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CC" w:rsidRPr="006144CC" w:rsidRDefault="006144CC" w:rsidP="006144CC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proofErr w:type="spellStart"/>
      <w:r w:rsidRPr="006144CC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mikrodotacje</w:t>
      </w:r>
      <w:proofErr w:type="spellEnd"/>
      <w:r w:rsidRPr="006144CC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 dla młodych</w:t>
      </w:r>
      <w:r w:rsidR="00552EDD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/lokalnych</w:t>
      </w:r>
      <w:r w:rsidRPr="006144CC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 organizacji </w:t>
      </w:r>
    </w:p>
    <w:p w:rsidR="006144CC" w:rsidRPr="006144CC" w:rsidRDefault="006144CC" w:rsidP="006144CC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r w:rsidRPr="006144CC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i grup nieformalnych w województwie lubuskim</w:t>
      </w:r>
      <w:r w:rsidR="00552EDD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.</w:t>
      </w:r>
    </w:p>
    <w:p w:rsidR="006144CC" w:rsidRPr="006144CC" w:rsidRDefault="00552EDD" w:rsidP="006144CC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r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Z</w:t>
      </w:r>
      <w:r w:rsidR="008677B1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aproszenie na </w:t>
      </w:r>
      <w:r w:rsidR="006144CC" w:rsidRPr="006144CC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szkolenie</w:t>
      </w:r>
      <w:r w:rsidR="008677B1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 </w:t>
      </w:r>
      <w:proofErr w:type="spellStart"/>
      <w:r w:rsidR="008677B1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on</w:t>
      </w:r>
      <w:r w:rsidR="00AB0656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-</w:t>
      </w:r>
      <w:r w:rsidR="008677B1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line</w:t>
      </w:r>
      <w:proofErr w:type="spellEnd"/>
      <w:r w:rsidR="00B24DEB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.</w:t>
      </w:r>
    </w:p>
    <w:p w:rsidR="006144CC" w:rsidRDefault="006144CC" w:rsidP="006144CC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sz w:val="32"/>
          <w:szCs w:val="32"/>
          <w:shd w:val="clear" w:color="auto" w:fill="FFFFFF"/>
        </w:rPr>
      </w:pPr>
    </w:p>
    <w:p w:rsidR="006144CC" w:rsidRDefault="006144CC" w:rsidP="00A83F44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sz w:val="24"/>
          <w:szCs w:val="24"/>
        </w:rPr>
        <w:t xml:space="preserve">Stowarzyszenie LGD „Między Odrą a Bobrem” wspólnie z Fundacją Rozwoju Holistycznego </w:t>
      </w:r>
      <w:r w:rsidR="0044423D">
        <w:rPr>
          <w:rFonts w:ascii="Arial Narrow" w:hAnsi="Arial Narrow" w:cstheme="minorHAnsi"/>
          <w:b/>
          <w:sz w:val="24"/>
          <w:szCs w:val="24"/>
        </w:rPr>
        <w:t>05</w:t>
      </w:r>
      <w:r w:rsidR="00552EDD">
        <w:rPr>
          <w:rFonts w:ascii="Arial Narrow" w:hAnsi="Arial Narrow" w:cstheme="minorHAnsi"/>
          <w:b/>
          <w:sz w:val="24"/>
          <w:szCs w:val="24"/>
        </w:rPr>
        <w:t>.03.2024</w:t>
      </w:r>
      <w:r w:rsidRPr="006144CC">
        <w:rPr>
          <w:rFonts w:ascii="Arial Narrow" w:hAnsi="Arial Narrow" w:cstheme="minorHAnsi"/>
          <w:b/>
          <w:sz w:val="24"/>
          <w:szCs w:val="24"/>
        </w:rPr>
        <w:t xml:space="preserve"> r. </w:t>
      </w:r>
      <w:r w:rsidRPr="008677B1">
        <w:rPr>
          <w:rFonts w:ascii="Arial Narrow" w:hAnsi="Arial Narrow" w:cstheme="minorHAnsi"/>
          <w:sz w:val="24"/>
          <w:szCs w:val="24"/>
        </w:rPr>
        <w:t>rozpocz</w:t>
      </w:r>
      <w:r w:rsidR="00235374">
        <w:rPr>
          <w:rFonts w:ascii="Arial Narrow" w:hAnsi="Arial Narrow" w:cstheme="minorHAnsi"/>
          <w:sz w:val="24"/>
          <w:szCs w:val="24"/>
        </w:rPr>
        <w:t>ęły</w:t>
      </w:r>
      <w:r w:rsidRPr="006144CC">
        <w:rPr>
          <w:rFonts w:ascii="Arial Narrow" w:hAnsi="Arial Narrow" w:cstheme="minorHAnsi"/>
          <w:b/>
          <w:sz w:val="24"/>
          <w:szCs w:val="24"/>
        </w:rPr>
        <w:t xml:space="preserve"> nabór wniosków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8677B1">
        <w:rPr>
          <w:rFonts w:ascii="Arial Narrow" w:hAnsi="Arial Narrow" w:cstheme="minorHAnsi"/>
          <w:b/>
          <w:sz w:val="24"/>
          <w:szCs w:val="24"/>
        </w:rPr>
        <w:t xml:space="preserve">na </w:t>
      </w:r>
      <w:proofErr w:type="spellStart"/>
      <w:r w:rsidRPr="008677B1">
        <w:rPr>
          <w:rFonts w:ascii="Arial Narrow" w:hAnsi="Arial Narrow" w:cstheme="minorHAnsi"/>
          <w:b/>
          <w:sz w:val="24"/>
          <w:szCs w:val="24"/>
        </w:rPr>
        <w:t>mikrodotacje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w ramach projektu </w:t>
      </w:r>
      <w:r w:rsidRPr="006144CC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„NOWEFIO –lubuskie lokalnie</w:t>
      </w:r>
      <w:r w:rsidR="00552EDD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 xml:space="preserve"> 2024-2026</w:t>
      </w:r>
      <w:r w:rsidRPr="006144CC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”</w:t>
      </w:r>
      <w:r w:rsidR="00AB0656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- edycja 202</w:t>
      </w:r>
      <w:r w:rsidR="00552EDD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4</w:t>
      </w:r>
      <w:r w:rsidRPr="006144CC">
        <w:rPr>
          <w:rFonts w:ascii="Arial Narrow" w:hAnsi="Arial Narrow" w:cstheme="minorHAnsi"/>
          <w:b/>
          <w:color w:val="000000" w:themeColor="text1"/>
          <w:sz w:val="24"/>
          <w:szCs w:val="24"/>
        </w:rPr>
        <w:t>,</w:t>
      </w:r>
      <w:r>
        <w:rPr>
          <w:rFonts w:ascii="Arial Narrow" w:hAnsi="Arial Narrow" w:cstheme="minorHAnsi"/>
          <w:sz w:val="24"/>
          <w:szCs w:val="24"/>
        </w:rPr>
        <w:t xml:space="preserve"> sfinansowanego przez Narodowy Instytut Wolności - Centrum Rozwoju Społeczeństwa Obywatelskiego ze środków </w:t>
      </w:r>
      <w:r w:rsidR="00552EDD">
        <w:rPr>
          <w:rFonts w:ascii="Arial Narrow" w:hAnsi="Arial Narrow" w:cstheme="minorHAnsi"/>
          <w:sz w:val="24"/>
          <w:szCs w:val="24"/>
        </w:rPr>
        <w:t>R</w:t>
      </w:r>
      <w:r w:rsidR="008677B1">
        <w:rPr>
          <w:rFonts w:ascii="Arial Narrow" w:hAnsi="Arial Narrow" w:cstheme="minorHAnsi"/>
          <w:sz w:val="24"/>
          <w:szCs w:val="24"/>
        </w:rPr>
        <w:t xml:space="preserve">ządowego </w:t>
      </w:r>
      <w:r>
        <w:rPr>
          <w:rFonts w:ascii="Arial Narrow" w:hAnsi="Arial Narrow" w:cstheme="minorHAnsi"/>
          <w:sz w:val="24"/>
          <w:szCs w:val="24"/>
        </w:rPr>
        <w:t xml:space="preserve">Programu Fundusz Inicjatyw Obywatelskich </w:t>
      </w:r>
      <w:r w:rsidR="008677B1">
        <w:rPr>
          <w:rFonts w:ascii="Arial Narrow" w:hAnsi="Arial Narrow" w:cstheme="minorHAnsi"/>
          <w:sz w:val="24"/>
          <w:szCs w:val="24"/>
        </w:rPr>
        <w:t xml:space="preserve">NOWEFIO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na lata 2021-2030</w:t>
      </w:r>
      <w:r>
        <w:rPr>
          <w:rFonts w:ascii="Arial Narrow" w:hAnsi="Arial Narrow" w:cstheme="minorHAnsi"/>
          <w:sz w:val="24"/>
          <w:szCs w:val="24"/>
          <w:shd w:val="clear" w:color="auto" w:fill="FFFFFF"/>
        </w:rPr>
        <w:t>. Nabór prowadzony będzie do</w:t>
      </w:r>
      <w:r w:rsidR="00AB0656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="00552EDD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26.03.2024</w:t>
      </w:r>
      <w:r w:rsidR="008677B1" w:rsidRPr="00277A5A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 xml:space="preserve"> r</w:t>
      </w:r>
      <w:r w:rsidRPr="00277A5A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.</w:t>
      </w:r>
      <w:r w:rsidR="00552EDD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, </w:t>
      </w:r>
      <w:r w:rsidR="00552EDD" w:rsidRPr="00103253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do godz. 13:00</w:t>
      </w:r>
      <w:r w:rsidR="00277A5A" w:rsidRPr="00103253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.</w:t>
      </w:r>
      <w:r w:rsidR="00277A5A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Pr="00277A5A">
        <w:rPr>
          <w:rFonts w:ascii="Arial Narrow" w:hAnsi="Arial Narrow" w:cstheme="minorHAnsi"/>
          <w:sz w:val="24"/>
          <w:szCs w:val="24"/>
        </w:rPr>
        <w:t>Wnioski</w:t>
      </w:r>
      <w:r>
        <w:rPr>
          <w:rFonts w:ascii="Arial Narrow" w:hAnsi="Arial Narrow" w:cstheme="minorHAnsi"/>
          <w:sz w:val="24"/>
          <w:szCs w:val="24"/>
        </w:rPr>
        <w:t xml:space="preserve"> wraz z załącznikami należy składać wyłącznie pocztą elektroniczną na adres: </w:t>
      </w:r>
      <w:r w:rsidRPr="008677B1">
        <w:rPr>
          <w:rFonts w:ascii="Arial Narrow" w:hAnsi="Arial Narrow" w:cstheme="minorHAnsi"/>
          <w:b/>
          <w:sz w:val="24"/>
          <w:szCs w:val="24"/>
        </w:rPr>
        <w:t>nowefio.lubuskie@gmail.com</w:t>
      </w:r>
      <w:r>
        <w:rPr>
          <w:rFonts w:ascii="Arial Narrow" w:hAnsi="Arial Narrow" w:cstheme="minorHAnsi"/>
          <w:sz w:val="24"/>
          <w:szCs w:val="24"/>
        </w:rPr>
        <w:t xml:space="preserve"> </w:t>
      </w:r>
    </w:p>
    <w:p w:rsidR="006144CC" w:rsidRDefault="006144CC" w:rsidP="006144CC">
      <w:pPr>
        <w:spacing w:after="0" w:line="240" w:lineRule="auto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:rsidR="006144CC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Kto może ubiegać się o </w:t>
      </w:r>
      <w:proofErr w:type="spellStart"/>
      <w:r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mikrodotację</w:t>
      </w:r>
      <w:proofErr w:type="spellEnd"/>
      <w:r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?</w:t>
      </w:r>
    </w:p>
    <w:p w:rsidR="006144CC" w:rsidRDefault="006144CC" w:rsidP="00614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552EDD" w:rsidRPr="00A43774" w:rsidRDefault="00552EDD" w:rsidP="00552E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A43774">
        <w:rPr>
          <w:rFonts w:ascii="Arial Narrow" w:hAnsi="Arial Narrow"/>
          <w:b/>
          <w:sz w:val="24"/>
          <w:szCs w:val="24"/>
        </w:rPr>
        <w:t>Młoda organizacja pozarządowa</w:t>
      </w:r>
      <w:r w:rsidRPr="00A43774">
        <w:rPr>
          <w:rFonts w:ascii="Arial Narrow" w:hAnsi="Arial Narrow"/>
          <w:sz w:val="24"/>
          <w:szCs w:val="24"/>
        </w:rPr>
        <w:t xml:space="preserve"> to organizacja pozarządowa lub podmiot wymieniony w art. 3 ust. 3 </w:t>
      </w:r>
      <w:proofErr w:type="spellStart"/>
      <w:r w:rsidRPr="00A43774">
        <w:rPr>
          <w:rFonts w:ascii="Arial Narrow" w:hAnsi="Arial Narrow"/>
          <w:sz w:val="24"/>
          <w:szCs w:val="24"/>
        </w:rPr>
        <w:t>UoDPPiW</w:t>
      </w:r>
      <w:proofErr w:type="spellEnd"/>
      <w:r w:rsidRPr="00A43774">
        <w:rPr>
          <w:rFonts w:ascii="Arial Narrow" w:hAnsi="Arial Narrow"/>
          <w:sz w:val="24"/>
          <w:szCs w:val="24"/>
        </w:rPr>
        <w:t xml:space="preserve">, mająca siedzibę w województwie lubuskim i wpisana do KRS lub właściwego rejestru nie wcześniej niż 60 miesięcy od dnia złożenia wniosku o </w:t>
      </w:r>
      <w:proofErr w:type="spellStart"/>
      <w:r w:rsidRPr="00A43774">
        <w:rPr>
          <w:rFonts w:ascii="Arial Narrow" w:hAnsi="Arial Narrow"/>
          <w:sz w:val="24"/>
          <w:szCs w:val="24"/>
        </w:rPr>
        <w:t>mikrodotację</w:t>
      </w:r>
      <w:proofErr w:type="spellEnd"/>
      <w:r w:rsidRPr="00A43774">
        <w:rPr>
          <w:rFonts w:ascii="Arial Narrow" w:hAnsi="Arial Narrow"/>
          <w:sz w:val="24"/>
          <w:szCs w:val="24"/>
        </w:rPr>
        <w:t>. Ponadto, roczny przychód takiej organizacji za poprzedni zakończony rok obrotowy jej funkcjonowania nie może przekraczać 50 tys. zł.</w:t>
      </w:r>
    </w:p>
    <w:p w:rsidR="00552EDD" w:rsidRPr="00A43774" w:rsidRDefault="00552EDD" w:rsidP="00552EDD">
      <w:pPr>
        <w:pStyle w:val="Akapitzlist"/>
        <w:rPr>
          <w:rFonts w:ascii="Arial Narrow" w:hAnsi="Arial Narrow"/>
          <w:sz w:val="24"/>
          <w:szCs w:val="24"/>
        </w:rPr>
      </w:pPr>
    </w:p>
    <w:p w:rsidR="00552EDD" w:rsidRPr="00A43774" w:rsidRDefault="00552EDD" w:rsidP="00552E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A43774">
        <w:rPr>
          <w:rFonts w:ascii="Arial Narrow" w:hAnsi="Arial Narrow"/>
          <w:b/>
          <w:sz w:val="24"/>
          <w:szCs w:val="24"/>
        </w:rPr>
        <w:t>Lokalna organizacja pozarządowa</w:t>
      </w:r>
      <w:r w:rsidRPr="00A43774">
        <w:rPr>
          <w:rFonts w:ascii="Arial Narrow" w:hAnsi="Arial Narrow"/>
          <w:sz w:val="24"/>
          <w:szCs w:val="24"/>
        </w:rPr>
        <w:t xml:space="preserve"> to organizacja pozarządowa lub podmiot wymieniony w art. 3 ust. 3 </w:t>
      </w:r>
      <w:proofErr w:type="spellStart"/>
      <w:r w:rsidRPr="00A43774">
        <w:rPr>
          <w:rFonts w:ascii="Arial Narrow" w:hAnsi="Arial Narrow"/>
          <w:sz w:val="24"/>
          <w:szCs w:val="24"/>
        </w:rPr>
        <w:t>UoDPPiW</w:t>
      </w:r>
      <w:proofErr w:type="spellEnd"/>
      <w:r w:rsidRPr="00A43774">
        <w:rPr>
          <w:rFonts w:ascii="Arial Narrow" w:hAnsi="Arial Narrow"/>
          <w:sz w:val="24"/>
          <w:szCs w:val="24"/>
        </w:rPr>
        <w:t>, mająca siedzibę w województwie lubuskim. Roczny przychód takiej organizacji za poprzedni zakończony rok obrotowy jej funkcjonowania nie może przekraczać 50 tys. zł.</w:t>
      </w:r>
    </w:p>
    <w:p w:rsidR="00552EDD" w:rsidRPr="00A43774" w:rsidRDefault="00552EDD" w:rsidP="00552EDD">
      <w:pPr>
        <w:pStyle w:val="Akapitzlist"/>
        <w:rPr>
          <w:rFonts w:ascii="Arial Narrow" w:hAnsi="Arial Narrow"/>
          <w:sz w:val="24"/>
          <w:szCs w:val="24"/>
        </w:rPr>
      </w:pPr>
    </w:p>
    <w:p w:rsidR="00552EDD" w:rsidRPr="00A43774" w:rsidRDefault="00552EDD" w:rsidP="00552E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A43774">
        <w:rPr>
          <w:rFonts w:ascii="Arial Narrow" w:hAnsi="Arial Narrow"/>
          <w:b/>
          <w:sz w:val="24"/>
          <w:szCs w:val="24"/>
        </w:rPr>
        <w:t>Grupa nieformalna</w:t>
      </w:r>
      <w:r w:rsidRPr="00A43774">
        <w:rPr>
          <w:rFonts w:ascii="Arial Narrow" w:hAnsi="Arial Narrow"/>
          <w:sz w:val="24"/>
          <w:szCs w:val="24"/>
        </w:rPr>
        <w:t xml:space="preserve"> to nie mniej niż trzy pełnoletnie osoby, zamieszkujące na terenie województwa lubuskiego, wspólnie realizujące lub chcące realizować działania w sferze pożytku publicznego, a nieposiadające osobowości prawnej. Grupa taka może ubiegać się o wsparcie realizacji lokalnego przedsięwzięcia mieszczącego się w sferze zadań publicznych określonej w art. 4 </w:t>
      </w:r>
      <w:proofErr w:type="spellStart"/>
      <w:r w:rsidRPr="00A43774">
        <w:rPr>
          <w:rFonts w:ascii="Arial Narrow" w:hAnsi="Arial Narrow"/>
          <w:sz w:val="24"/>
          <w:szCs w:val="24"/>
        </w:rPr>
        <w:t>UoDPPiW</w:t>
      </w:r>
      <w:proofErr w:type="spellEnd"/>
      <w:r w:rsidRPr="00A43774">
        <w:rPr>
          <w:rFonts w:ascii="Arial Narrow" w:hAnsi="Arial Narrow"/>
          <w:sz w:val="24"/>
          <w:szCs w:val="24"/>
        </w:rPr>
        <w:t xml:space="preserve"> samodzielnie (bezpośrednio) lub wspólnie z inną organizacją pozarządową (tzw. Patronem). </w:t>
      </w:r>
    </w:p>
    <w:p w:rsidR="00552EDD" w:rsidRPr="00A43774" w:rsidRDefault="00552EDD" w:rsidP="00552EDD">
      <w:pPr>
        <w:pStyle w:val="Akapitzlist"/>
        <w:rPr>
          <w:rFonts w:ascii="Arial Narrow" w:hAnsi="Arial Narrow"/>
          <w:sz w:val="24"/>
          <w:szCs w:val="24"/>
        </w:rPr>
      </w:pPr>
    </w:p>
    <w:p w:rsidR="00552EDD" w:rsidRPr="00A43774" w:rsidRDefault="00552EDD" w:rsidP="00552E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A43774">
        <w:rPr>
          <w:rFonts w:ascii="Arial Narrow" w:hAnsi="Arial Narrow"/>
          <w:b/>
          <w:sz w:val="24"/>
          <w:szCs w:val="24"/>
        </w:rPr>
        <w:t>Patron</w:t>
      </w:r>
      <w:r w:rsidRPr="00A43774">
        <w:rPr>
          <w:rFonts w:ascii="Arial Narrow" w:hAnsi="Arial Narrow"/>
          <w:sz w:val="24"/>
          <w:szCs w:val="24"/>
        </w:rPr>
        <w:t xml:space="preserve"> to organizacja pozarządowa lub podmiot wymieniony w art. 3 ust. 3 </w:t>
      </w:r>
      <w:proofErr w:type="spellStart"/>
      <w:r w:rsidRPr="00A43774">
        <w:rPr>
          <w:rFonts w:ascii="Arial Narrow" w:hAnsi="Arial Narrow"/>
          <w:sz w:val="24"/>
          <w:szCs w:val="24"/>
        </w:rPr>
        <w:t>UoDPPiW</w:t>
      </w:r>
      <w:proofErr w:type="spellEnd"/>
      <w:r w:rsidRPr="00A43774">
        <w:rPr>
          <w:rFonts w:ascii="Arial Narrow" w:hAnsi="Arial Narrow"/>
          <w:sz w:val="24"/>
          <w:szCs w:val="24"/>
        </w:rPr>
        <w:t xml:space="preserve">, mający siedzibę lub jednostkę organizacyjną w województwie lubuskim (oddział terenowy) lub/i prowadzi działania statutowe na rzecz wspierania grup nieformalnych na terenie całego kraju. </w:t>
      </w:r>
    </w:p>
    <w:p w:rsidR="00552EDD" w:rsidRDefault="00552EDD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:rsidR="00103253" w:rsidRDefault="00103253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:rsidR="006144CC" w:rsidRDefault="006144CC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Jaka jest pula środków?</w:t>
      </w:r>
    </w:p>
    <w:p w:rsidR="006144CC" w:rsidRPr="00877403" w:rsidRDefault="006144CC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</w:pPr>
    </w:p>
    <w:p w:rsidR="006144CC" w:rsidRPr="00877403" w:rsidRDefault="00552EDD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>48</w:t>
      </w:r>
      <w:r w:rsidR="006144CC" w:rsidRPr="00877403"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>0</w:t>
      </w:r>
      <w:r w:rsidR="00877403"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> </w:t>
      </w:r>
      <w:r w:rsidR="006144CC" w:rsidRPr="00877403"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>000</w:t>
      </w:r>
      <w:r w:rsidR="00877403"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>,00</w:t>
      </w:r>
      <w:r w:rsidR="006144CC" w:rsidRPr="00877403">
        <w:rPr>
          <w:rFonts w:ascii="Arial Narrow" w:eastAsia="Times New Roman" w:hAnsi="Arial Narrow" w:cstheme="minorHAnsi"/>
          <w:b/>
          <w:color w:val="76923C" w:themeColor="accent3" w:themeShade="BF"/>
          <w:sz w:val="28"/>
          <w:szCs w:val="28"/>
          <w:lang w:eastAsia="pl-PL"/>
        </w:rPr>
        <w:t xml:space="preserve"> zł</w:t>
      </w:r>
    </w:p>
    <w:p w:rsidR="006144CC" w:rsidRDefault="006144CC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333333"/>
          <w:sz w:val="24"/>
          <w:szCs w:val="24"/>
          <w:lang w:eastAsia="pl-PL"/>
        </w:rPr>
      </w:pPr>
    </w:p>
    <w:p w:rsidR="006144CC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Jaka jest wysokość wsparcia?</w:t>
      </w:r>
    </w:p>
    <w:p w:rsidR="006144CC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</w:p>
    <w:p w:rsidR="006144CC" w:rsidRDefault="006144CC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Młode</w:t>
      </w:r>
      <w:r w:rsidR="00552EDD">
        <w:rPr>
          <w:rFonts w:ascii="Arial Narrow" w:eastAsia="Times New Roman" w:hAnsi="Arial Narrow" w:cstheme="minorHAnsi"/>
          <w:sz w:val="24"/>
          <w:szCs w:val="24"/>
          <w:lang w:eastAsia="pl-PL"/>
        </w:rPr>
        <w:t>/lokalne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organizacje</w:t>
      </w:r>
      <w:r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-</w:t>
      </w:r>
      <w:r w:rsidRPr="006144C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 xml:space="preserve"> do 6 000 zł</w:t>
      </w:r>
    </w:p>
    <w:p w:rsidR="006144CC" w:rsidRDefault="006144CC" w:rsidP="006144CC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Grupy nieformalne występujące samodzielnie i z Patronem</w:t>
      </w:r>
      <w:r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- </w:t>
      </w:r>
      <w:r w:rsidRPr="006144C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do 6</w:t>
      </w:r>
      <w:r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 </w:t>
      </w:r>
      <w:r w:rsidRPr="006144C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000</w:t>
      </w:r>
      <w:r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 xml:space="preserve"> </w:t>
      </w:r>
      <w:r w:rsidRPr="006144C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zł</w:t>
      </w:r>
    </w:p>
    <w:p w:rsidR="006144CC" w:rsidRDefault="006144CC" w:rsidP="00614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 xml:space="preserve"> </w:t>
      </w:r>
    </w:p>
    <w:p w:rsidR="00277A5A" w:rsidRDefault="00277A5A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</w:p>
    <w:p w:rsidR="006144CC" w:rsidRPr="00D36C2D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D36C2D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Na co może zostać wykorzystane wsparcie?</w:t>
      </w:r>
    </w:p>
    <w:p w:rsidR="006144CC" w:rsidRPr="005F05F7" w:rsidRDefault="00552EDD" w:rsidP="005F05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M</w:t>
      </w:r>
      <w:r w:rsidR="006144CC">
        <w:rPr>
          <w:rFonts w:ascii="Arial Narrow" w:hAnsi="Arial Narrow" w:cstheme="minorHAnsi"/>
          <w:b/>
          <w:sz w:val="24"/>
          <w:szCs w:val="24"/>
        </w:rPr>
        <w:t>łode</w:t>
      </w:r>
      <w:r>
        <w:rPr>
          <w:rFonts w:ascii="Arial Narrow" w:hAnsi="Arial Narrow" w:cstheme="minorHAnsi"/>
          <w:b/>
          <w:sz w:val="24"/>
          <w:szCs w:val="24"/>
        </w:rPr>
        <w:t>/lokalne</w:t>
      </w:r>
      <w:r w:rsidR="006144CC">
        <w:rPr>
          <w:rFonts w:ascii="Arial Narrow" w:hAnsi="Arial Narrow" w:cstheme="minorHAnsi"/>
          <w:b/>
          <w:sz w:val="24"/>
          <w:szCs w:val="24"/>
        </w:rPr>
        <w:t xml:space="preserve"> organizacje mogą wykorzystać środki na</w:t>
      </w:r>
      <w:r w:rsidR="006144CC">
        <w:rPr>
          <w:rFonts w:ascii="Arial Narrow" w:hAnsi="Arial Narrow" w:cstheme="minorHAnsi"/>
          <w:sz w:val="24"/>
          <w:szCs w:val="24"/>
        </w:rPr>
        <w:t xml:space="preserve">: </w:t>
      </w:r>
    </w:p>
    <w:p w:rsidR="006144CC" w:rsidRDefault="006144CC" w:rsidP="006144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zakup sprzętu biurowego; sprzętu związanego z obszarem działań organizacji; koszty adaptacji lokalu, oprogramowanie komputerowe, podnoszenie kwalifikacji pracowników, wolontariuszy, częściowe finansowanie kosztów osobowych związanych z obsługą księgową, prawną lub informatyczną; pomoc w opracowaniu merytorycznych planów rozwoju; </w:t>
      </w:r>
    </w:p>
    <w:p w:rsidR="006144CC" w:rsidRPr="007A7D44" w:rsidRDefault="006144CC" w:rsidP="005F05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na realizację lokalnych inicjatyw, przedsięwzięć, mieszczących się w sferze zadań publicznych określonych w art. 4 </w:t>
      </w:r>
      <w:proofErr w:type="spellStart"/>
      <w:r>
        <w:rPr>
          <w:rFonts w:ascii="Arial Narrow" w:hAnsi="Arial Narrow" w:cstheme="minorHAnsi"/>
          <w:sz w:val="24"/>
          <w:szCs w:val="24"/>
        </w:rPr>
        <w:t>UoDPPioW</w:t>
      </w:r>
      <w:proofErr w:type="spellEnd"/>
      <w:r w:rsidR="00277A5A">
        <w:rPr>
          <w:rFonts w:ascii="Arial Narrow" w:hAnsi="Arial Narrow" w:cstheme="minorHAnsi"/>
          <w:sz w:val="24"/>
          <w:szCs w:val="24"/>
        </w:rPr>
        <w:t>.</w:t>
      </w:r>
    </w:p>
    <w:p w:rsidR="007A7D44" w:rsidRPr="005F05F7" w:rsidRDefault="007A7D44" w:rsidP="007A7D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144CC" w:rsidRDefault="006144CC" w:rsidP="00614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grupy nieformalne (występujące samodzielnie lub z Patronem) mogą wykorzystać środki na: </w:t>
      </w:r>
    </w:p>
    <w:p w:rsidR="00277A5A" w:rsidRDefault="00277A5A" w:rsidP="00277A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na realizację lokalnych inicjatyw, przedsięwzięć mieszczących się w sferze zadań publicznych określonych w art.4 </w:t>
      </w:r>
      <w:proofErr w:type="spellStart"/>
      <w:r>
        <w:rPr>
          <w:rFonts w:ascii="Arial Narrow" w:hAnsi="Arial Narrow" w:cstheme="minorHAnsi"/>
          <w:sz w:val="24"/>
          <w:szCs w:val="24"/>
        </w:rPr>
        <w:t>UoDPPioW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r w:rsidRPr="00270FB9">
        <w:rPr>
          <w:rFonts w:ascii="Arial Narrow" w:hAnsi="Arial Narrow"/>
          <w:sz w:val="24"/>
          <w:szCs w:val="24"/>
        </w:rPr>
        <w:t>(w tym możliwe jest przeznaczenie maks 20% wartości wnioskowanej dotacji na zakup sprzętu, pod warunkiem że jest niezbędny do realizacji danej inicjatywy i uzasadniony)</w:t>
      </w:r>
      <w:r>
        <w:rPr>
          <w:rFonts w:ascii="Arial Narrow" w:hAnsi="Arial Narrow"/>
          <w:sz w:val="24"/>
          <w:szCs w:val="24"/>
        </w:rPr>
        <w:t>.</w:t>
      </w:r>
    </w:p>
    <w:p w:rsidR="00277A5A" w:rsidRPr="00277A5A" w:rsidRDefault="00277A5A" w:rsidP="00277A5A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6144CC" w:rsidRPr="00277A5A" w:rsidRDefault="006144CC" w:rsidP="00277A5A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277A5A">
        <w:rPr>
          <w:rFonts w:ascii="Arial Narrow" w:hAnsi="Arial Narrow" w:cstheme="minorHAnsi"/>
          <w:b/>
          <w:sz w:val="24"/>
          <w:szCs w:val="24"/>
        </w:rPr>
        <w:t>Kryteria i sposób wyboru projektów:</w:t>
      </w:r>
    </w:p>
    <w:p w:rsidR="00277A5A" w:rsidRDefault="00277A5A" w:rsidP="00277A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</w:rPr>
        <w:t xml:space="preserve">Kryteria i sposób wyboru projektów zostały zawarte w </w:t>
      </w:r>
      <w:r w:rsidRPr="004A47F5">
        <w:rPr>
          <w:rFonts w:ascii="Arial Narrow" w:hAnsi="Arial Narrow" w:cstheme="minorHAnsi"/>
          <w:sz w:val="24"/>
          <w:szCs w:val="24"/>
        </w:rPr>
        <w:t xml:space="preserve">Regulaminie konkursu oraz w załącznikach: karty </w:t>
      </w:r>
      <w:r>
        <w:rPr>
          <w:rFonts w:ascii="Arial Narrow" w:hAnsi="Arial Narrow" w:cstheme="minorHAnsi"/>
          <w:sz w:val="24"/>
          <w:szCs w:val="24"/>
        </w:rPr>
        <w:t>oceny – omawiane będą podczas szkoleń, a udostępnione zostały</w:t>
      </w:r>
      <w:r w:rsidRPr="00C4095B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na stronie internetowej</w:t>
      </w:r>
      <w:r w:rsidRPr="004A47F5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projektu</w:t>
      </w:r>
      <w:r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: </w:t>
      </w:r>
      <w:hyperlink r:id="rId7" w:history="1">
        <w:r w:rsidRPr="00D7181B">
          <w:rPr>
            <w:rStyle w:val="Hipercze"/>
            <w:rFonts w:ascii="Arial Narrow" w:eastAsia="Times New Roman" w:hAnsi="Arial Narrow" w:cs="Calibri"/>
            <w:sz w:val="24"/>
            <w:szCs w:val="24"/>
            <w:lang w:eastAsia="pl-PL"/>
          </w:rPr>
          <w:t>www.lubuskielokalnie.fam.org.pl</w:t>
        </w:r>
      </w:hyperlink>
      <w:r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r w:rsidRPr="009D0F0E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</w:p>
    <w:p w:rsidR="006144CC" w:rsidRDefault="006144CC" w:rsidP="006144CC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theme="minorHAnsi"/>
          <w:b/>
          <w:color w:val="000000"/>
        </w:rPr>
      </w:pPr>
    </w:p>
    <w:p w:rsidR="006144CC" w:rsidRPr="006144CC" w:rsidRDefault="00D36C2D" w:rsidP="006144CC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theme="minorHAnsi"/>
          <w:b/>
          <w:color w:val="76923C" w:themeColor="accent3" w:themeShade="BF"/>
        </w:rPr>
      </w:pPr>
      <w:r>
        <w:rPr>
          <w:rFonts w:ascii="Arial Narrow" w:hAnsi="Arial Narrow" w:cstheme="minorHAnsi"/>
          <w:b/>
          <w:color w:val="76923C" w:themeColor="accent3" w:themeShade="BF"/>
        </w:rPr>
        <w:t>S</w:t>
      </w:r>
      <w:r w:rsidR="006144CC" w:rsidRPr="006144CC">
        <w:rPr>
          <w:rFonts w:ascii="Arial Narrow" w:hAnsi="Arial Narrow" w:cstheme="minorHAnsi"/>
          <w:b/>
          <w:color w:val="76923C" w:themeColor="accent3" w:themeShade="BF"/>
        </w:rPr>
        <w:t>zkolenie</w:t>
      </w:r>
      <w:r>
        <w:rPr>
          <w:rFonts w:ascii="Arial Narrow" w:hAnsi="Arial Narrow" w:cstheme="minorHAnsi"/>
          <w:b/>
          <w:color w:val="76923C" w:themeColor="accent3" w:themeShade="BF"/>
        </w:rPr>
        <w:t xml:space="preserve"> </w:t>
      </w:r>
      <w:proofErr w:type="spellStart"/>
      <w:r>
        <w:rPr>
          <w:rFonts w:ascii="Arial Narrow" w:hAnsi="Arial Narrow" w:cstheme="minorHAnsi"/>
          <w:b/>
          <w:color w:val="76923C" w:themeColor="accent3" w:themeShade="BF"/>
        </w:rPr>
        <w:t>online</w:t>
      </w:r>
      <w:proofErr w:type="spellEnd"/>
      <w:r w:rsidR="006144CC" w:rsidRPr="006144CC">
        <w:rPr>
          <w:rFonts w:ascii="Arial Narrow" w:hAnsi="Arial Narrow" w:cstheme="minorHAnsi"/>
          <w:b/>
          <w:color w:val="76923C" w:themeColor="accent3" w:themeShade="BF"/>
        </w:rPr>
        <w:t xml:space="preserve">: </w:t>
      </w:r>
    </w:p>
    <w:p w:rsidR="00B83848" w:rsidRPr="00AE76F1" w:rsidRDefault="00B83848" w:rsidP="00B83848">
      <w:pPr>
        <w:pStyle w:val="NormalnyWeb"/>
        <w:numPr>
          <w:ilvl w:val="1"/>
          <w:numId w:val="4"/>
        </w:numPr>
        <w:shd w:val="clear" w:color="auto" w:fill="FFFFFF"/>
        <w:tabs>
          <w:tab w:val="num" w:pos="1495"/>
        </w:tabs>
        <w:spacing w:before="0" w:beforeAutospacing="0" w:after="0" w:afterAutospacing="0"/>
        <w:ind w:left="1495"/>
        <w:rPr>
          <w:rFonts w:ascii="Arial Narrow" w:hAnsi="Arial Narrow" w:cstheme="minorHAnsi"/>
          <w:b/>
          <w:color w:val="76923C" w:themeColor="accent3" w:themeShade="BF"/>
        </w:rPr>
      </w:pPr>
      <w:r w:rsidRPr="00AE76F1">
        <w:rPr>
          <w:rFonts w:ascii="Arial Narrow" w:hAnsi="Arial Narrow" w:cstheme="minorHAnsi"/>
          <w:color w:val="000000" w:themeColor="text1"/>
        </w:rPr>
        <w:t xml:space="preserve">szkolenie dla </w:t>
      </w:r>
      <w:r w:rsidR="001D182A" w:rsidRPr="00AE76F1">
        <w:rPr>
          <w:rFonts w:ascii="Arial Narrow" w:hAnsi="Arial Narrow" w:cstheme="minorHAnsi"/>
          <w:color w:val="000000" w:themeColor="text1"/>
        </w:rPr>
        <w:t>młodych</w:t>
      </w:r>
      <w:r w:rsidR="000234E3">
        <w:rPr>
          <w:rFonts w:ascii="Arial Narrow" w:hAnsi="Arial Narrow" w:cstheme="minorHAnsi"/>
          <w:color w:val="000000" w:themeColor="text1"/>
        </w:rPr>
        <w:t>/lokalnych organizacji</w:t>
      </w:r>
      <w:r w:rsidRPr="00AE76F1">
        <w:rPr>
          <w:rFonts w:ascii="Arial Narrow" w:hAnsi="Arial Narrow" w:cstheme="minorHAnsi"/>
          <w:color w:val="000000" w:themeColor="text1"/>
        </w:rPr>
        <w:t xml:space="preserve">: </w:t>
      </w:r>
      <w:r w:rsidR="00AE76F1">
        <w:rPr>
          <w:rFonts w:ascii="Arial Narrow" w:hAnsi="Arial Narrow" w:cstheme="minorHAnsi"/>
          <w:b/>
          <w:color w:val="76923C" w:themeColor="accent3" w:themeShade="BF"/>
        </w:rPr>
        <w:t>11.03.</w:t>
      </w:r>
      <w:r w:rsidR="00552EDD" w:rsidRPr="00AE76F1">
        <w:rPr>
          <w:rFonts w:ascii="Arial Narrow" w:hAnsi="Arial Narrow" w:cstheme="minorHAnsi"/>
          <w:b/>
          <w:color w:val="76923C" w:themeColor="accent3" w:themeShade="BF"/>
        </w:rPr>
        <w:t xml:space="preserve">2024 r. godzina </w:t>
      </w:r>
      <w:r w:rsidR="00AE76F1">
        <w:rPr>
          <w:rFonts w:ascii="Arial Narrow" w:hAnsi="Arial Narrow" w:cstheme="minorHAnsi"/>
          <w:b/>
          <w:color w:val="76923C" w:themeColor="accent3" w:themeShade="BF"/>
        </w:rPr>
        <w:t>13:00</w:t>
      </w:r>
    </w:p>
    <w:p w:rsidR="00B83848" w:rsidRDefault="00B83848" w:rsidP="00B83848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="Arial Narrow" w:hAnsi="Arial Narrow" w:cstheme="minorHAnsi"/>
          <w:color w:val="000000" w:themeColor="text1"/>
        </w:rPr>
      </w:pPr>
      <w:r>
        <w:rPr>
          <w:rFonts w:ascii="Arial Narrow" w:hAnsi="Arial Narrow" w:cstheme="minorHAnsi"/>
          <w:color w:val="000000" w:themeColor="text1"/>
        </w:rPr>
        <w:t xml:space="preserve">link do spotkania </w:t>
      </w:r>
      <w:proofErr w:type="spellStart"/>
      <w:r>
        <w:rPr>
          <w:rFonts w:ascii="Arial Narrow" w:hAnsi="Arial Narrow" w:cstheme="minorHAnsi"/>
          <w:color w:val="000000" w:themeColor="text1"/>
        </w:rPr>
        <w:t>on-line</w:t>
      </w:r>
      <w:proofErr w:type="spellEnd"/>
      <w:r>
        <w:rPr>
          <w:rFonts w:ascii="Arial Narrow" w:hAnsi="Arial Narrow" w:cstheme="minorHAnsi"/>
          <w:color w:val="000000" w:themeColor="text1"/>
        </w:rPr>
        <w:t>:</w:t>
      </w:r>
      <w:r w:rsidRPr="00A678FE">
        <w:rPr>
          <w:rFonts w:ascii="Arial Narrow" w:hAnsi="Arial Narrow" w:cstheme="minorHAnsi"/>
          <w:color w:val="000000" w:themeColor="text1"/>
        </w:rPr>
        <w:t xml:space="preserve"> </w:t>
      </w:r>
    </w:p>
    <w:p w:rsidR="00AE76F1" w:rsidRPr="000234E3" w:rsidRDefault="008067DA" w:rsidP="008067DA">
      <w:pPr>
        <w:ind w:left="1135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br/>
      </w:r>
      <w:hyperlink r:id="rId8" w:tgtFrame="_blank" w:history="1">
        <w:r w:rsidR="00AE76F1" w:rsidRPr="000234E3">
          <w:rPr>
            <w:rStyle w:val="Hipercze"/>
            <w:rFonts w:ascii="Arial Narrow" w:hAnsi="Arial Narrow" w:cs="Arial"/>
            <w:color w:val="0A8BDD"/>
            <w:sz w:val="24"/>
            <w:szCs w:val="24"/>
            <w:shd w:val="clear" w:color="auto" w:fill="FFFFFF"/>
          </w:rPr>
          <w:t>https://livewebinar.com/203-359-081/bdec0336e4808e96f7119b5218e93f90</w:t>
        </w:r>
      </w:hyperlink>
    </w:p>
    <w:p w:rsidR="00B83848" w:rsidRPr="001F5E9C" w:rsidRDefault="00B83848" w:rsidP="00B83848">
      <w:pPr>
        <w:pStyle w:val="Akapitzlist"/>
        <w:numPr>
          <w:ilvl w:val="1"/>
          <w:numId w:val="4"/>
        </w:numPr>
        <w:tabs>
          <w:tab w:val="num" w:pos="1495"/>
        </w:tabs>
        <w:ind w:left="1495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pl-PL"/>
        </w:rPr>
      </w:pPr>
      <w:r w:rsidRPr="00A678F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szkolenie dla Patronów i grup </w:t>
      </w:r>
      <w:r w:rsidRPr="001F5E9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nieformalnych : </w:t>
      </w:r>
      <w:r w:rsidR="000234E3" w:rsidRPr="001F5E9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13.03.</w:t>
      </w:r>
      <w:r w:rsidR="00552EDD" w:rsidRPr="001F5E9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2024 r. godzina</w:t>
      </w:r>
      <w:r w:rsidR="000234E3" w:rsidRPr="001F5E9C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 xml:space="preserve"> 13:00</w:t>
      </w:r>
    </w:p>
    <w:p w:rsidR="00B83848" w:rsidRDefault="00B83848" w:rsidP="00B83848">
      <w:pPr>
        <w:pStyle w:val="Akapitzlist"/>
        <w:ind w:left="1495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</w:pPr>
      <w:r w:rsidRPr="00A678F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link do spotkania </w:t>
      </w:r>
      <w:proofErr w:type="spellStart"/>
      <w:r w:rsidRPr="00A678F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on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-</w:t>
      </w:r>
      <w:r w:rsidRPr="00A678F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line</w:t>
      </w:r>
      <w:proofErr w:type="spellEnd"/>
      <w:r w:rsidRPr="00A678F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: </w:t>
      </w:r>
    </w:p>
    <w:p w:rsidR="001D182A" w:rsidRPr="001F5E9C" w:rsidRDefault="00657BC1" w:rsidP="001F5E9C">
      <w:pPr>
        <w:ind w:left="427" w:firstLine="708"/>
        <w:rPr>
          <w:rStyle w:val="Hipercze"/>
          <w:rFonts w:cs="Arial"/>
          <w:color w:val="0A8BDD"/>
          <w:shd w:val="clear" w:color="auto" w:fill="FFFFFF"/>
        </w:rPr>
      </w:pPr>
      <w:hyperlink r:id="rId9" w:tgtFrame="_blank" w:history="1">
        <w:r w:rsidR="001F5E9C" w:rsidRPr="001F5E9C">
          <w:rPr>
            <w:rStyle w:val="Hipercze"/>
            <w:rFonts w:ascii="Arial Narrow" w:hAnsi="Arial Narrow" w:cs="Arial"/>
            <w:color w:val="0A8BDD"/>
            <w:sz w:val="24"/>
            <w:szCs w:val="24"/>
            <w:shd w:val="clear" w:color="auto" w:fill="FFFFFF"/>
          </w:rPr>
          <w:t>https://livewebinar.com/766-393-352/c2a44a9c89cbde492594643d09dc4ba6</w:t>
        </w:r>
      </w:hyperlink>
    </w:p>
    <w:p w:rsidR="00B83848" w:rsidRPr="00A12576" w:rsidRDefault="00B83848" w:rsidP="00B83848">
      <w:pPr>
        <w:pStyle w:val="Akapitzlist"/>
        <w:numPr>
          <w:ilvl w:val="1"/>
          <w:numId w:val="4"/>
        </w:numPr>
        <w:tabs>
          <w:tab w:val="num" w:pos="1495"/>
        </w:tabs>
        <w:ind w:left="1495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</w:pPr>
      <w:r w:rsidRPr="007238E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szkolenie dla przedstawicieli i mieszkańców sołectw gmin</w:t>
      </w:r>
      <w:r w:rsidR="00541F51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 </w:t>
      </w:r>
      <w:r w:rsidR="00541F51" w:rsidRPr="00541F51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o najniższym poziomie aktywności społecznej</w:t>
      </w:r>
      <w:r w:rsidR="00541F51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 tzw. Białych Plam</w:t>
      </w:r>
      <w:r w:rsidRPr="007238EC">
        <w:rPr>
          <w:rFonts w:ascii="Arial Narrow" w:hAnsi="Arial Narrow" w:cstheme="minorHAnsi"/>
          <w:color w:val="000000" w:themeColor="text1"/>
        </w:rPr>
        <w:t>:</w:t>
      </w:r>
      <w:r w:rsidRPr="00A678FE">
        <w:rPr>
          <w:rFonts w:ascii="Arial Narrow" w:hAnsi="Arial Narrow" w:cstheme="minorHAnsi"/>
          <w:color w:val="FF0000"/>
        </w:rPr>
        <w:t xml:space="preserve"> </w:t>
      </w:r>
      <w:r w:rsidR="00A12576" w:rsidRPr="00A12576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14.03.</w:t>
      </w:r>
      <w:r w:rsidRPr="00A12576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202</w:t>
      </w:r>
      <w:r w:rsidR="00552EDD" w:rsidRPr="00A12576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4</w:t>
      </w:r>
      <w:r w:rsidRPr="00A12576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 xml:space="preserve"> r. godzina </w:t>
      </w:r>
      <w:r w:rsidR="00A12576" w:rsidRPr="00A12576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13:00</w:t>
      </w:r>
    </w:p>
    <w:p w:rsidR="00A12576" w:rsidRPr="008067DA" w:rsidRDefault="00657BC1" w:rsidP="008067DA">
      <w:pPr>
        <w:pStyle w:val="NormalnyWeb"/>
        <w:shd w:val="clear" w:color="auto" w:fill="FFFFFF"/>
        <w:spacing w:before="0" w:beforeAutospacing="0" w:after="0" w:afterAutospacing="0"/>
        <w:ind w:left="427" w:firstLine="708"/>
        <w:jc w:val="both"/>
        <w:rPr>
          <w:rStyle w:val="Hipercze"/>
          <w:rFonts w:ascii="Arial Narrow" w:eastAsiaTheme="minorHAnsi" w:hAnsi="Arial Narrow" w:cs="Arial"/>
          <w:color w:val="0A8BDD"/>
          <w:shd w:val="clear" w:color="auto" w:fill="FFFFFF"/>
          <w:lang w:eastAsia="en-US"/>
        </w:rPr>
      </w:pPr>
      <w:hyperlink r:id="rId10" w:tgtFrame="_blank" w:history="1">
        <w:r w:rsidR="008067DA" w:rsidRPr="008067DA">
          <w:rPr>
            <w:rStyle w:val="Hipercze"/>
            <w:rFonts w:ascii="Arial Narrow" w:eastAsiaTheme="minorHAnsi" w:hAnsi="Arial Narrow" w:cs="Arial"/>
            <w:color w:val="0A8BDD"/>
            <w:shd w:val="clear" w:color="auto" w:fill="FFFFFF"/>
            <w:lang w:eastAsia="en-US"/>
          </w:rPr>
          <w:t>https://livewebinar.com/487-674-516/a04f6ec51e5b89575c07ab9a232a6e36</w:t>
        </w:r>
      </w:hyperlink>
    </w:p>
    <w:p w:rsidR="008067DA" w:rsidRDefault="008067DA" w:rsidP="00634F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</w:rPr>
      </w:pPr>
    </w:p>
    <w:p w:rsidR="008067DA" w:rsidRDefault="008067DA" w:rsidP="00634F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</w:rPr>
      </w:pPr>
    </w:p>
    <w:p w:rsidR="006144CC" w:rsidRDefault="008677B1" w:rsidP="00634F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 w:rsidR="0070050A">
        <w:rPr>
          <w:rFonts w:ascii="Arial Narrow" w:hAnsi="Arial Narrow" w:cstheme="minorHAnsi"/>
          <w:color w:val="000000" w:themeColor="text1"/>
        </w:rPr>
        <w:t>by wziąć udział w szkoleniu, nie trzeba instalować żad</w:t>
      </w:r>
      <w:r>
        <w:rPr>
          <w:rFonts w:ascii="Arial Narrow" w:hAnsi="Arial Narrow" w:cstheme="minorHAnsi"/>
          <w:color w:val="000000" w:themeColor="text1"/>
        </w:rPr>
        <w:t xml:space="preserve">nego dodatkowego oprogramowania! </w:t>
      </w:r>
      <w:r w:rsidR="005F05F7">
        <w:rPr>
          <w:rFonts w:ascii="Arial Narrow" w:hAnsi="Arial Narrow" w:cstheme="minorHAnsi"/>
          <w:color w:val="000000" w:themeColor="text1"/>
        </w:rPr>
        <w:t xml:space="preserve">Wystarczy klikną w link. </w:t>
      </w:r>
    </w:p>
    <w:p w:rsidR="00D36C2D" w:rsidRDefault="00D36C2D" w:rsidP="006144C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 Narrow" w:hAnsi="Arial Narrow" w:cstheme="minorHAnsi"/>
          <w:color w:val="000000"/>
          <w:bdr w:val="none" w:sz="0" w:space="0" w:color="auto" w:frame="1"/>
        </w:rPr>
      </w:pPr>
    </w:p>
    <w:p w:rsidR="006144CC" w:rsidRDefault="006144CC" w:rsidP="006144C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dr w:val="none" w:sz="0" w:space="0" w:color="auto" w:frame="1"/>
        </w:rPr>
      </w:pPr>
      <w:r>
        <w:rPr>
          <w:rStyle w:val="Pogrubienie"/>
          <w:rFonts w:ascii="Arial Narrow" w:hAnsi="Arial Narrow" w:cstheme="minorHAnsi"/>
          <w:color w:val="000000"/>
          <w:bdr w:val="none" w:sz="0" w:space="0" w:color="auto" w:frame="1"/>
        </w:rPr>
        <w:t>Gdzie uzyskać informacje?</w:t>
      </w:r>
    </w:p>
    <w:p w:rsidR="006144CC" w:rsidRDefault="006144CC" w:rsidP="006144CC">
      <w:pPr>
        <w:pStyle w:val="NormalnyWeb"/>
        <w:shd w:val="clear" w:color="auto" w:fill="FFFFFF"/>
        <w:spacing w:before="0" w:beforeAutospacing="0" w:after="0" w:afterAutospacing="0"/>
      </w:pPr>
    </w:p>
    <w:p w:rsidR="006144CC" w:rsidRDefault="00D36C2D" w:rsidP="006144CC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 w:cstheme="minorHAnsi"/>
          <w:color w:val="000000"/>
        </w:rPr>
        <w:t>N</w:t>
      </w:r>
      <w:r w:rsidR="006144CC">
        <w:rPr>
          <w:rFonts w:ascii="Arial Narrow" w:hAnsi="Arial Narrow" w:cstheme="minorHAnsi"/>
          <w:color w:val="000000"/>
        </w:rPr>
        <w:t xml:space="preserve">a stronie </w:t>
      </w:r>
      <w:hyperlink r:id="rId11" w:history="1">
        <w:r w:rsidR="00CC0323" w:rsidRPr="004A6E46">
          <w:rPr>
            <w:rStyle w:val="Hipercze"/>
            <w:rFonts w:ascii="Arial Narrow" w:hAnsi="Arial Narrow"/>
          </w:rPr>
          <w:t>www.lubuskielokalnie.fam.org.pl</w:t>
        </w:r>
      </w:hyperlink>
      <w:r w:rsidR="006144CC">
        <w:rPr>
          <w:rFonts w:ascii="Arial Narrow" w:hAnsi="Arial Narrow"/>
        </w:rPr>
        <w:t xml:space="preserve"> </w:t>
      </w:r>
      <w:r w:rsidR="0083691A">
        <w:rPr>
          <w:rFonts w:ascii="Arial Narrow" w:hAnsi="Arial Narrow" w:cstheme="minorHAnsi"/>
          <w:color w:val="000000"/>
        </w:rPr>
        <w:t>zamieszczone zostały</w:t>
      </w:r>
      <w:r w:rsidR="006144CC">
        <w:rPr>
          <w:rFonts w:ascii="Arial Narrow" w:hAnsi="Arial Narrow" w:cstheme="minorHAnsi"/>
          <w:color w:val="000000"/>
        </w:rPr>
        <w:t xml:space="preserve"> Regulamin konkursu wraz załącznikami.</w:t>
      </w:r>
      <w:r w:rsidR="006144CC">
        <w:rPr>
          <w:rFonts w:ascii="Arial Narrow" w:hAnsi="Arial Narrow"/>
        </w:rPr>
        <w:t xml:space="preserve"> </w:t>
      </w:r>
      <w:r w:rsidR="0083691A">
        <w:rPr>
          <w:rFonts w:ascii="Arial Narrow" w:hAnsi="Arial Narrow" w:cstheme="minorHAnsi"/>
          <w:color w:val="000000"/>
        </w:rPr>
        <w:t xml:space="preserve">Zachęcamy </w:t>
      </w:r>
      <w:r>
        <w:rPr>
          <w:rFonts w:ascii="Arial Narrow" w:hAnsi="Arial Narrow" w:cstheme="minorHAnsi"/>
          <w:color w:val="000000"/>
        </w:rPr>
        <w:t xml:space="preserve">również </w:t>
      </w:r>
      <w:r w:rsidR="0083691A">
        <w:rPr>
          <w:rFonts w:ascii="Arial Narrow" w:hAnsi="Arial Narrow" w:cstheme="minorHAnsi"/>
          <w:color w:val="000000"/>
        </w:rPr>
        <w:t>do korzystania z naszego wsparcia.</w:t>
      </w:r>
    </w:p>
    <w:p w:rsidR="006144CC" w:rsidRPr="005F05F7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</w:pPr>
    </w:p>
    <w:p w:rsidR="006144CC" w:rsidRPr="005F05F7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</w:pPr>
      <w:r w:rsidRPr="005F05F7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  <w:lang w:eastAsia="pl-PL"/>
        </w:rPr>
        <w:t>Kontakt:</w:t>
      </w:r>
    </w:p>
    <w:p w:rsidR="006144CC" w:rsidRDefault="006144CC" w:rsidP="006144CC">
      <w:pPr>
        <w:shd w:val="clear" w:color="auto" w:fill="FFFFFF"/>
        <w:spacing w:after="0" w:line="240" w:lineRule="auto"/>
        <w:rPr>
          <w:rFonts w:ascii="Arial Narrow" w:hAnsi="Arial Narrow"/>
        </w:rPr>
      </w:pPr>
      <w:r w:rsidRPr="005F05F7">
        <w:rPr>
          <w:rFonts w:ascii="Arial Narrow" w:hAnsi="Arial Narrow" w:cs="Arial"/>
          <w:b/>
          <w:sz w:val="23"/>
          <w:szCs w:val="23"/>
          <w:shd w:val="clear" w:color="auto" w:fill="FFFFFF"/>
        </w:rPr>
        <w:lastRenderedPageBreak/>
        <w:t>Stowarzyszenie Lokalna Grupa Działania „Między Odrą a Bobrem”</w:t>
      </w:r>
      <w:r w:rsidRPr="005F05F7">
        <w:rPr>
          <w:rFonts w:ascii="Arial Narrow" w:hAnsi="Arial Narrow" w:cs="Arial"/>
          <w:b/>
          <w:sz w:val="23"/>
          <w:szCs w:val="23"/>
        </w:rPr>
        <w:br/>
      </w:r>
      <w:r>
        <w:rPr>
          <w:rFonts w:ascii="Arial Narrow" w:hAnsi="Arial Narrow" w:cs="Arial"/>
          <w:sz w:val="23"/>
          <w:szCs w:val="23"/>
          <w:shd w:val="clear" w:color="auto" w:fill="FFFFFF"/>
        </w:rPr>
        <w:t>ul. Lipowa 1</w:t>
      </w:r>
      <w:r>
        <w:rPr>
          <w:rFonts w:ascii="Arial Narrow" w:hAnsi="Arial Narrow" w:cs="Arial"/>
          <w:sz w:val="23"/>
          <w:szCs w:val="23"/>
        </w:rPr>
        <w:br/>
      </w:r>
      <w:r>
        <w:rPr>
          <w:rFonts w:ascii="Arial Narrow" w:hAnsi="Arial Narrow" w:cs="Arial"/>
          <w:sz w:val="23"/>
          <w:szCs w:val="23"/>
          <w:shd w:val="clear" w:color="auto" w:fill="FFFFFF"/>
        </w:rPr>
        <w:t>66-003 Zabór</w:t>
      </w:r>
      <w:r>
        <w:rPr>
          <w:rFonts w:ascii="Arial Narrow" w:hAnsi="Arial Narrow" w:cs="Arial"/>
          <w:sz w:val="23"/>
          <w:szCs w:val="23"/>
        </w:rPr>
        <w:br/>
      </w:r>
      <w:r>
        <w:rPr>
          <w:rFonts w:ascii="Arial Narrow" w:hAnsi="Arial Narrow" w:cs="Arial"/>
          <w:sz w:val="23"/>
          <w:szCs w:val="23"/>
          <w:shd w:val="clear" w:color="auto" w:fill="FFFFFF"/>
        </w:rPr>
        <w:t>Tel.: 603 505 517</w:t>
      </w:r>
      <w:r>
        <w:rPr>
          <w:rFonts w:ascii="Arial Narrow" w:hAnsi="Arial Narrow" w:cs="Arial"/>
          <w:sz w:val="23"/>
          <w:szCs w:val="23"/>
        </w:rPr>
        <w:br/>
      </w:r>
      <w:r>
        <w:rPr>
          <w:rFonts w:ascii="Arial Narrow" w:hAnsi="Arial Narrow" w:cs="Arial"/>
          <w:sz w:val="23"/>
          <w:szCs w:val="23"/>
          <w:shd w:val="clear" w:color="auto" w:fill="FFFFFF"/>
        </w:rPr>
        <w:t>e-mail: </w:t>
      </w:r>
      <w:hyperlink r:id="rId12" w:history="1">
        <w:r w:rsidR="00F0747A" w:rsidRPr="000927D2">
          <w:rPr>
            <w:rStyle w:val="Hipercze"/>
            <w:rFonts w:ascii="Arial Narrow" w:hAnsi="Arial Narrow" w:cs="Arial"/>
            <w:color w:val="auto"/>
            <w:sz w:val="23"/>
            <w:szCs w:val="23"/>
            <w:u w:val="none"/>
            <w:shd w:val="clear" w:color="auto" w:fill="FFFFFF"/>
          </w:rPr>
          <w:t>nowefio.lubuskie@gmail.com</w:t>
        </w:r>
      </w:hyperlink>
    </w:p>
    <w:p w:rsidR="006144CC" w:rsidRPr="005F05F7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:rsidR="006144CC" w:rsidRPr="005F05F7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5F05F7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Fundacja Rozwoju Holistycznego</w:t>
      </w:r>
    </w:p>
    <w:p w:rsidR="006144CC" w:rsidRDefault="005F05F7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ul. </w:t>
      </w:r>
      <w:r w:rsidR="00F467F5">
        <w:rPr>
          <w:rFonts w:ascii="Arial Narrow" w:eastAsia="Times New Roman" w:hAnsi="Arial Narrow" w:cstheme="minorHAnsi"/>
          <w:sz w:val="24"/>
          <w:szCs w:val="24"/>
          <w:lang w:eastAsia="pl-PL"/>
        </w:rPr>
        <w:t>Pomorska 34</w:t>
      </w:r>
    </w:p>
    <w:p w:rsidR="006144CC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66-400 Gorzów Wlkp.</w:t>
      </w:r>
    </w:p>
    <w:p w:rsidR="006144CC" w:rsidRDefault="006144CC" w:rsidP="006144C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Tel.: 600 676 083</w:t>
      </w:r>
    </w:p>
    <w:p w:rsidR="00B52D06" w:rsidRPr="00A83F44" w:rsidRDefault="006144CC" w:rsidP="00A83F4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hAnsi="Arial Narrow" w:cs="Arial"/>
          <w:sz w:val="23"/>
          <w:szCs w:val="23"/>
          <w:shd w:val="clear" w:color="auto" w:fill="FFFFFF"/>
        </w:rPr>
        <w:t>e-mail: </w:t>
      </w:r>
      <w:r w:rsidRPr="00A83F44">
        <w:rPr>
          <w:rFonts w:ascii="Arial Narrow" w:eastAsia="Times New Roman" w:hAnsi="Arial Narrow" w:cstheme="minorHAnsi"/>
          <w:sz w:val="24"/>
          <w:szCs w:val="24"/>
          <w:lang w:eastAsia="pl-PL"/>
        </w:rPr>
        <w:t>fundacja.frh@gmail.com</w:t>
      </w:r>
    </w:p>
    <w:sectPr w:rsidR="00B52D06" w:rsidRPr="00A83F44" w:rsidSect="00F96848"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44" w:rsidRDefault="00F03844" w:rsidP="00F96848">
      <w:pPr>
        <w:spacing w:after="0" w:line="240" w:lineRule="auto"/>
      </w:pPr>
      <w:r>
        <w:separator/>
      </w:r>
    </w:p>
  </w:endnote>
  <w:endnote w:type="continuationSeparator" w:id="0">
    <w:p w:rsidR="00F03844" w:rsidRDefault="00F03844" w:rsidP="00F9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44" w:rsidRDefault="00F03844" w:rsidP="00277A5A">
    <w:pPr>
      <w:pStyle w:val="Stopka"/>
      <w:jc w:val="center"/>
    </w:pPr>
    <w:r w:rsidRPr="00277A5A">
      <w:rPr>
        <w:noProof/>
        <w:lang w:eastAsia="pl-PL"/>
      </w:rPr>
      <w:drawing>
        <wp:inline distT="0" distB="0" distL="0" distR="0">
          <wp:extent cx="4985239" cy="1208450"/>
          <wp:effectExtent l="19050" t="0" r="5861" b="0"/>
          <wp:docPr id="2" name="Obraz 1" descr="C:\Users\dorota.augustyniak\Downloads\baner_2022-akt. (9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augustyniak\Downloads\baner_2022-akt. (9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030" cy="1209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44" w:rsidRDefault="00F03844" w:rsidP="00F96848">
      <w:pPr>
        <w:spacing w:after="0" w:line="240" w:lineRule="auto"/>
      </w:pPr>
      <w:r>
        <w:separator/>
      </w:r>
    </w:p>
  </w:footnote>
  <w:footnote w:type="continuationSeparator" w:id="0">
    <w:p w:rsidR="00F03844" w:rsidRDefault="00F03844" w:rsidP="00F9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9E"/>
    <w:multiLevelType w:val="hybridMultilevel"/>
    <w:tmpl w:val="F91A1F5E"/>
    <w:lvl w:ilvl="0" w:tplc="C94E40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0A3B"/>
    <w:multiLevelType w:val="hybridMultilevel"/>
    <w:tmpl w:val="51465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AB65F7A">
      <w:start w:val="1"/>
      <w:numFmt w:val="decimal"/>
      <w:lvlText w:val="%2."/>
      <w:lvlJc w:val="left"/>
      <w:pPr>
        <w:tabs>
          <w:tab w:val="num" w:pos="1343"/>
        </w:tabs>
        <w:ind w:left="1343" w:hanging="360"/>
      </w:pPr>
      <w:rPr>
        <w:b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">
    <w:nsid w:val="670F6782"/>
    <w:multiLevelType w:val="hybridMultilevel"/>
    <w:tmpl w:val="80CCB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823EB"/>
    <w:multiLevelType w:val="hybridMultilevel"/>
    <w:tmpl w:val="3B0C9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C18C5"/>
    <w:multiLevelType w:val="hybridMultilevel"/>
    <w:tmpl w:val="52B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15606"/>
    <w:multiLevelType w:val="hybridMultilevel"/>
    <w:tmpl w:val="8D9CFADA"/>
    <w:lvl w:ilvl="0" w:tplc="1326E75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6848"/>
    <w:rsid w:val="00005228"/>
    <w:rsid w:val="00020517"/>
    <w:rsid w:val="00020D0F"/>
    <w:rsid w:val="00021015"/>
    <w:rsid w:val="000234E3"/>
    <w:rsid w:val="000278B8"/>
    <w:rsid w:val="00041ABF"/>
    <w:rsid w:val="0005098C"/>
    <w:rsid w:val="00064852"/>
    <w:rsid w:val="0007015F"/>
    <w:rsid w:val="00072D02"/>
    <w:rsid w:val="00075F69"/>
    <w:rsid w:val="000807AE"/>
    <w:rsid w:val="00080C9C"/>
    <w:rsid w:val="000847E2"/>
    <w:rsid w:val="00091419"/>
    <w:rsid w:val="000927D2"/>
    <w:rsid w:val="00095329"/>
    <w:rsid w:val="000A3F3B"/>
    <w:rsid w:val="000A5719"/>
    <w:rsid w:val="000B1E21"/>
    <w:rsid w:val="000B2DB7"/>
    <w:rsid w:val="000C24A3"/>
    <w:rsid w:val="000C3368"/>
    <w:rsid w:val="000C79FF"/>
    <w:rsid w:val="000E11C9"/>
    <w:rsid w:val="000E1A23"/>
    <w:rsid w:val="000E348D"/>
    <w:rsid w:val="000F6D90"/>
    <w:rsid w:val="0010254C"/>
    <w:rsid w:val="00103253"/>
    <w:rsid w:val="00106B44"/>
    <w:rsid w:val="001129DB"/>
    <w:rsid w:val="001137A5"/>
    <w:rsid w:val="0011591B"/>
    <w:rsid w:val="00116756"/>
    <w:rsid w:val="00123886"/>
    <w:rsid w:val="0012406C"/>
    <w:rsid w:val="00126144"/>
    <w:rsid w:val="00133AD8"/>
    <w:rsid w:val="0013537E"/>
    <w:rsid w:val="0016112F"/>
    <w:rsid w:val="0016261F"/>
    <w:rsid w:val="00176093"/>
    <w:rsid w:val="00182489"/>
    <w:rsid w:val="00183D36"/>
    <w:rsid w:val="001A49F4"/>
    <w:rsid w:val="001C044E"/>
    <w:rsid w:val="001C6155"/>
    <w:rsid w:val="001D182A"/>
    <w:rsid w:val="001D217C"/>
    <w:rsid w:val="001D75FB"/>
    <w:rsid w:val="001D7D76"/>
    <w:rsid w:val="001E2F35"/>
    <w:rsid w:val="001E3BFD"/>
    <w:rsid w:val="001E4AE3"/>
    <w:rsid w:val="001F5E9C"/>
    <w:rsid w:val="00204658"/>
    <w:rsid w:val="00205186"/>
    <w:rsid w:val="00206498"/>
    <w:rsid w:val="00207356"/>
    <w:rsid w:val="0021474B"/>
    <w:rsid w:val="0023128A"/>
    <w:rsid w:val="002323F6"/>
    <w:rsid w:val="00235374"/>
    <w:rsid w:val="002475FE"/>
    <w:rsid w:val="00253E3C"/>
    <w:rsid w:val="00271965"/>
    <w:rsid w:val="00277A5A"/>
    <w:rsid w:val="00294194"/>
    <w:rsid w:val="002A7F55"/>
    <w:rsid w:val="002C0C00"/>
    <w:rsid w:val="002C205A"/>
    <w:rsid w:val="002C2C35"/>
    <w:rsid w:val="002C730B"/>
    <w:rsid w:val="002D40DB"/>
    <w:rsid w:val="002E326B"/>
    <w:rsid w:val="002E6080"/>
    <w:rsid w:val="003132E2"/>
    <w:rsid w:val="00314E4C"/>
    <w:rsid w:val="00323ED8"/>
    <w:rsid w:val="0032691E"/>
    <w:rsid w:val="00332624"/>
    <w:rsid w:val="00332A0F"/>
    <w:rsid w:val="00343E05"/>
    <w:rsid w:val="00353BAD"/>
    <w:rsid w:val="00354894"/>
    <w:rsid w:val="00360BD9"/>
    <w:rsid w:val="00361DC1"/>
    <w:rsid w:val="00362F48"/>
    <w:rsid w:val="00364F06"/>
    <w:rsid w:val="0037225F"/>
    <w:rsid w:val="003A4BF1"/>
    <w:rsid w:val="003A52EC"/>
    <w:rsid w:val="003D1E19"/>
    <w:rsid w:val="003E7ED5"/>
    <w:rsid w:val="003F2041"/>
    <w:rsid w:val="004134F1"/>
    <w:rsid w:val="00420C7F"/>
    <w:rsid w:val="00422A36"/>
    <w:rsid w:val="00424C3A"/>
    <w:rsid w:val="00431BD6"/>
    <w:rsid w:val="00431ED4"/>
    <w:rsid w:val="00432C15"/>
    <w:rsid w:val="00434392"/>
    <w:rsid w:val="0044423D"/>
    <w:rsid w:val="00444B75"/>
    <w:rsid w:val="0044754F"/>
    <w:rsid w:val="004520E7"/>
    <w:rsid w:val="004718DC"/>
    <w:rsid w:val="0048171E"/>
    <w:rsid w:val="00482315"/>
    <w:rsid w:val="00486F2E"/>
    <w:rsid w:val="00491B9A"/>
    <w:rsid w:val="0049583C"/>
    <w:rsid w:val="004A048C"/>
    <w:rsid w:val="004A2217"/>
    <w:rsid w:val="004A4445"/>
    <w:rsid w:val="004B74D1"/>
    <w:rsid w:val="004C35D1"/>
    <w:rsid w:val="004D3697"/>
    <w:rsid w:val="004D3CC4"/>
    <w:rsid w:val="004E1E81"/>
    <w:rsid w:val="004E4EC1"/>
    <w:rsid w:val="004F686F"/>
    <w:rsid w:val="00504E7C"/>
    <w:rsid w:val="00510D3B"/>
    <w:rsid w:val="00520C83"/>
    <w:rsid w:val="00520D9D"/>
    <w:rsid w:val="00527783"/>
    <w:rsid w:val="005374BA"/>
    <w:rsid w:val="005409D7"/>
    <w:rsid w:val="00541F51"/>
    <w:rsid w:val="005421F8"/>
    <w:rsid w:val="005501F3"/>
    <w:rsid w:val="00550EA3"/>
    <w:rsid w:val="00552EDD"/>
    <w:rsid w:val="005545E9"/>
    <w:rsid w:val="00556ABE"/>
    <w:rsid w:val="00566616"/>
    <w:rsid w:val="005722B2"/>
    <w:rsid w:val="00574CCB"/>
    <w:rsid w:val="00581333"/>
    <w:rsid w:val="005A3BEF"/>
    <w:rsid w:val="005A5D32"/>
    <w:rsid w:val="005B1B62"/>
    <w:rsid w:val="005B531D"/>
    <w:rsid w:val="005B6595"/>
    <w:rsid w:val="005B67D5"/>
    <w:rsid w:val="005B6A67"/>
    <w:rsid w:val="005B73DC"/>
    <w:rsid w:val="005C7359"/>
    <w:rsid w:val="005D10F0"/>
    <w:rsid w:val="005D4C6F"/>
    <w:rsid w:val="005F05F7"/>
    <w:rsid w:val="005F56F1"/>
    <w:rsid w:val="005F573C"/>
    <w:rsid w:val="00603A8A"/>
    <w:rsid w:val="006045AD"/>
    <w:rsid w:val="00610FB8"/>
    <w:rsid w:val="00613BA1"/>
    <w:rsid w:val="006144CC"/>
    <w:rsid w:val="00627CAA"/>
    <w:rsid w:val="00627E46"/>
    <w:rsid w:val="00634FDA"/>
    <w:rsid w:val="00636846"/>
    <w:rsid w:val="00646B31"/>
    <w:rsid w:val="00653D3F"/>
    <w:rsid w:val="00656BDE"/>
    <w:rsid w:val="00657BC1"/>
    <w:rsid w:val="006714F4"/>
    <w:rsid w:val="0067635B"/>
    <w:rsid w:val="006773E4"/>
    <w:rsid w:val="00677B1E"/>
    <w:rsid w:val="00694137"/>
    <w:rsid w:val="006B1F45"/>
    <w:rsid w:val="006B2500"/>
    <w:rsid w:val="006B2E2C"/>
    <w:rsid w:val="006B7BF1"/>
    <w:rsid w:val="006C01E7"/>
    <w:rsid w:val="006C1DA5"/>
    <w:rsid w:val="006C49E1"/>
    <w:rsid w:val="006C5C66"/>
    <w:rsid w:val="006D0CE3"/>
    <w:rsid w:val="006F5A0A"/>
    <w:rsid w:val="006F661E"/>
    <w:rsid w:val="006F6CF8"/>
    <w:rsid w:val="00700374"/>
    <w:rsid w:val="0070050A"/>
    <w:rsid w:val="00704104"/>
    <w:rsid w:val="00705BAA"/>
    <w:rsid w:val="0070675B"/>
    <w:rsid w:val="007139D3"/>
    <w:rsid w:val="00715F3E"/>
    <w:rsid w:val="00733C79"/>
    <w:rsid w:val="00734B3A"/>
    <w:rsid w:val="007637D7"/>
    <w:rsid w:val="0076574C"/>
    <w:rsid w:val="00766ACB"/>
    <w:rsid w:val="00767ED0"/>
    <w:rsid w:val="00770C89"/>
    <w:rsid w:val="00781336"/>
    <w:rsid w:val="00783476"/>
    <w:rsid w:val="007A3B6F"/>
    <w:rsid w:val="007A7D44"/>
    <w:rsid w:val="007B05D7"/>
    <w:rsid w:val="007B4199"/>
    <w:rsid w:val="007B4F9E"/>
    <w:rsid w:val="007B562A"/>
    <w:rsid w:val="007B6139"/>
    <w:rsid w:val="007C1125"/>
    <w:rsid w:val="007C276C"/>
    <w:rsid w:val="007D438D"/>
    <w:rsid w:val="007F73C6"/>
    <w:rsid w:val="008067DA"/>
    <w:rsid w:val="008124D6"/>
    <w:rsid w:val="0081518E"/>
    <w:rsid w:val="0082650E"/>
    <w:rsid w:val="008272E0"/>
    <w:rsid w:val="008365D5"/>
    <w:rsid w:val="0083669C"/>
    <w:rsid w:val="00836766"/>
    <w:rsid w:val="0083691A"/>
    <w:rsid w:val="00842C14"/>
    <w:rsid w:val="00847145"/>
    <w:rsid w:val="008478DE"/>
    <w:rsid w:val="00847E83"/>
    <w:rsid w:val="00861726"/>
    <w:rsid w:val="008677B1"/>
    <w:rsid w:val="00870780"/>
    <w:rsid w:val="00877403"/>
    <w:rsid w:val="008778C1"/>
    <w:rsid w:val="008A1E8C"/>
    <w:rsid w:val="008A290B"/>
    <w:rsid w:val="008C4ED4"/>
    <w:rsid w:val="008C57AF"/>
    <w:rsid w:val="008E48FA"/>
    <w:rsid w:val="008F1494"/>
    <w:rsid w:val="008F52F7"/>
    <w:rsid w:val="008F60CE"/>
    <w:rsid w:val="009045B8"/>
    <w:rsid w:val="00914954"/>
    <w:rsid w:val="00915B90"/>
    <w:rsid w:val="00917108"/>
    <w:rsid w:val="0092713D"/>
    <w:rsid w:val="00932451"/>
    <w:rsid w:val="00941F11"/>
    <w:rsid w:val="00950623"/>
    <w:rsid w:val="00950A62"/>
    <w:rsid w:val="0097324D"/>
    <w:rsid w:val="009812BE"/>
    <w:rsid w:val="009A5512"/>
    <w:rsid w:val="009A6169"/>
    <w:rsid w:val="009B2340"/>
    <w:rsid w:val="009D0E2B"/>
    <w:rsid w:val="009D23F5"/>
    <w:rsid w:val="009D468F"/>
    <w:rsid w:val="00A00F28"/>
    <w:rsid w:val="00A0694A"/>
    <w:rsid w:val="00A12576"/>
    <w:rsid w:val="00A31FDB"/>
    <w:rsid w:val="00A5495D"/>
    <w:rsid w:val="00A62215"/>
    <w:rsid w:val="00A658BC"/>
    <w:rsid w:val="00A66372"/>
    <w:rsid w:val="00A7074E"/>
    <w:rsid w:val="00A74A25"/>
    <w:rsid w:val="00A83F44"/>
    <w:rsid w:val="00A83F97"/>
    <w:rsid w:val="00A84A4B"/>
    <w:rsid w:val="00A92083"/>
    <w:rsid w:val="00AA28E1"/>
    <w:rsid w:val="00AA3AAB"/>
    <w:rsid w:val="00AB0656"/>
    <w:rsid w:val="00AB198B"/>
    <w:rsid w:val="00AB4E6B"/>
    <w:rsid w:val="00AE13E0"/>
    <w:rsid w:val="00AE6259"/>
    <w:rsid w:val="00AE7613"/>
    <w:rsid w:val="00AE76F1"/>
    <w:rsid w:val="00AF3FF2"/>
    <w:rsid w:val="00AF51ED"/>
    <w:rsid w:val="00B023B0"/>
    <w:rsid w:val="00B21F0B"/>
    <w:rsid w:val="00B22724"/>
    <w:rsid w:val="00B24DEB"/>
    <w:rsid w:val="00B37D75"/>
    <w:rsid w:val="00B52D06"/>
    <w:rsid w:val="00B637FD"/>
    <w:rsid w:val="00B6735D"/>
    <w:rsid w:val="00B703EA"/>
    <w:rsid w:val="00B75316"/>
    <w:rsid w:val="00B83848"/>
    <w:rsid w:val="00B97B3C"/>
    <w:rsid w:val="00B97DCB"/>
    <w:rsid w:val="00BA6551"/>
    <w:rsid w:val="00BB2030"/>
    <w:rsid w:val="00BB5361"/>
    <w:rsid w:val="00BB57A2"/>
    <w:rsid w:val="00BD0205"/>
    <w:rsid w:val="00BD2CC1"/>
    <w:rsid w:val="00BD51D3"/>
    <w:rsid w:val="00BD7C74"/>
    <w:rsid w:val="00BE58E6"/>
    <w:rsid w:val="00BF7ACF"/>
    <w:rsid w:val="00C02C11"/>
    <w:rsid w:val="00C04AEE"/>
    <w:rsid w:val="00C04BF0"/>
    <w:rsid w:val="00C13CCD"/>
    <w:rsid w:val="00C247FA"/>
    <w:rsid w:val="00C30434"/>
    <w:rsid w:val="00C30AB2"/>
    <w:rsid w:val="00C30BF8"/>
    <w:rsid w:val="00C357A0"/>
    <w:rsid w:val="00C52DAC"/>
    <w:rsid w:val="00C653DB"/>
    <w:rsid w:val="00C85F3E"/>
    <w:rsid w:val="00CB39CD"/>
    <w:rsid w:val="00CB441E"/>
    <w:rsid w:val="00CC0323"/>
    <w:rsid w:val="00CC4BD5"/>
    <w:rsid w:val="00CD1CD1"/>
    <w:rsid w:val="00CD4A19"/>
    <w:rsid w:val="00CE40BF"/>
    <w:rsid w:val="00D15979"/>
    <w:rsid w:val="00D1718C"/>
    <w:rsid w:val="00D2043A"/>
    <w:rsid w:val="00D209AE"/>
    <w:rsid w:val="00D274A6"/>
    <w:rsid w:val="00D36C2D"/>
    <w:rsid w:val="00D40F93"/>
    <w:rsid w:val="00D42C6A"/>
    <w:rsid w:val="00D469B9"/>
    <w:rsid w:val="00D4703D"/>
    <w:rsid w:val="00D500B6"/>
    <w:rsid w:val="00D709D1"/>
    <w:rsid w:val="00D760CA"/>
    <w:rsid w:val="00D80F0A"/>
    <w:rsid w:val="00D81FCE"/>
    <w:rsid w:val="00D8457D"/>
    <w:rsid w:val="00D95F48"/>
    <w:rsid w:val="00D97AA4"/>
    <w:rsid w:val="00DA1AD5"/>
    <w:rsid w:val="00DA5B6D"/>
    <w:rsid w:val="00DB5F0D"/>
    <w:rsid w:val="00DB69DA"/>
    <w:rsid w:val="00DC456E"/>
    <w:rsid w:val="00DC53CC"/>
    <w:rsid w:val="00DD12A5"/>
    <w:rsid w:val="00DD4808"/>
    <w:rsid w:val="00DE3F70"/>
    <w:rsid w:val="00E06EAE"/>
    <w:rsid w:val="00E351A0"/>
    <w:rsid w:val="00E36C30"/>
    <w:rsid w:val="00E447B5"/>
    <w:rsid w:val="00E460FD"/>
    <w:rsid w:val="00E4786A"/>
    <w:rsid w:val="00E54376"/>
    <w:rsid w:val="00E63C75"/>
    <w:rsid w:val="00E671C6"/>
    <w:rsid w:val="00E70D7F"/>
    <w:rsid w:val="00E7550C"/>
    <w:rsid w:val="00E848EA"/>
    <w:rsid w:val="00E9156F"/>
    <w:rsid w:val="00EA0E65"/>
    <w:rsid w:val="00EA2019"/>
    <w:rsid w:val="00EA35E1"/>
    <w:rsid w:val="00EB3AF2"/>
    <w:rsid w:val="00EB65B7"/>
    <w:rsid w:val="00EC6881"/>
    <w:rsid w:val="00ED69AA"/>
    <w:rsid w:val="00ED7508"/>
    <w:rsid w:val="00EE0755"/>
    <w:rsid w:val="00EE7CD9"/>
    <w:rsid w:val="00EF596B"/>
    <w:rsid w:val="00EF5F05"/>
    <w:rsid w:val="00EF66BC"/>
    <w:rsid w:val="00F02487"/>
    <w:rsid w:val="00F03844"/>
    <w:rsid w:val="00F0747A"/>
    <w:rsid w:val="00F12394"/>
    <w:rsid w:val="00F25113"/>
    <w:rsid w:val="00F25A80"/>
    <w:rsid w:val="00F279AE"/>
    <w:rsid w:val="00F400C0"/>
    <w:rsid w:val="00F41BD6"/>
    <w:rsid w:val="00F467F5"/>
    <w:rsid w:val="00F543F6"/>
    <w:rsid w:val="00F5475E"/>
    <w:rsid w:val="00F73CD7"/>
    <w:rsid w:val="00F80C5F"/>
    <w:rsid w:val="00F92DBB"/>
    <w:rsid w:val="00F93834"/>
    <w:rsid w:val="00F96848"/>
    <w:rsid w:val="00F977CB"/>
    <w:rsid w:val="00FA1E22"/>
    <w:rsid w:val="00FA2920"/>
    <w:rsid w:val="00FA434B"/>
    <w:rsid w:val="00FA60B8"/>
    <w:rsid w:val="00FA6BBC"/>
    <w:rsid w:val="00FB4723"/>
    <w:rsid w:val="00FB4CCA"/>
    <w:rsid w:val="00FD6262"/>
    <w:rsid w:val="00FD6D78"/>
    <w:rsid w:val="00FD704B"/>
    <w:rsid w:val="00FF20FA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848"/>
  </w:style>
  <w:style w:type="paragraph" w:styleId="Stopka">
    <w:name w:val="footer"/>
    <w:basedOn w:val="Normalny"/>
    <w:link w:val="Stopka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848"/>
  </w:style>
  <w:style w:type="paragraph" w:styleId="Tekstdymka">
    <w:name w:val="Balloon Text"/>
    <w:basedOn w:val="Normalny"/>
    <w:link w:val="TekstdymkaZnak"/>
    <w:uiPriority w:val="99"/>
    <w:semiHidden/>
    <w:unhideWhenUsed/>
    <w:rsid w:val="00F9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44C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1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144CC"/>
    <w:pPr>
      <w:spacing w:after="160" w:line="254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44C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84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F05F7"/>
    <w:rPr>
      <w:color w:val="800080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552ED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1032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webinar.com/203-359-081/bdec0336e4808e96f7119b5218e93f9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buskielokalnie.fam.org.pl" TargetMode="External"/><Relationship Id="rId12" Type="http://schemas.openxmlformats.org/officeDocument/2006/relationships/hyperlink" Target="mailto:nowefio.lubusk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buskielokalnie.fam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vewebinar.com/487-674-516/a04f6ec51e5b89575c07ab9a232a6e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webinar.com/766-393-352/c2a44a9c89cbde492594643d09dc4ba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user</cp:lastModifiedBy>
  <cp:revision>3</cp:revision>
  <dcterms:created xsi:type="dcterms:W3CDTF">2024-03-04T20:00:00Z</dcterms:created>
  <dcterms:modified xsi:type="dcterms:W3CDTF">2024-03-05T07:40:00Z</dcterms:modified>
</cp:coreProperties>
</file>